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Pr="00DD436E" w:rsidRDefault="00001F99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6E">
        <w:rPr>
          <w:rFonts w:ascii="Times New Roman" w:hAnsi="Times New Roman" w:cs="Times New Roman"/>
          <w:b/>
          <w:sz w:val="28"/>
          <w:szCs w:val="28"/>
        </w:rPr>
        <w:t xml:space="preserve">КАРТА анализа оценки качества развивающей предметно – пространственной среды </w:t>
      </w:r>
    </w:p>
    <w:p w:rsidR="000D2D9B" w:rsidRPr="00DD436E" w:rsidRDefault="00001F99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6E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DD436E" w:rsidRPr="00DD436E">
        <w:rPr>
          <w:rFonts w:ascii="Times New Roman" w:hAnsi="Times New Roman" w:cs="Times New Roman"/>
          <w:b/>
          <w:sz w:val="28"/>
          <w:szCs w:val="28"/>
        </w:rPr>
        <w:t>«</w:t>
      </w:r>
      <w:r w:rsidRPr="00DD436E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="00DD436E" w:rsidRPr="00DD436E">
        <w:rPr>
          <w:rFonts w:ascii="Times New Roman" w:hAnsi="Times New Roman" w:cs="Times New Roman"/>
          <w:b/>
          <w:sz w:val="28"/>
          <w:szCs w:val="28"/>
        </w:rPr>
        <w:t>сад комбинированного вида  № 123»</w:t>
      </w:r>
    </w:p>
    <w:p w:rsidR="00001F99" w:rsidRPr="00DD436E" w:rsidRDefault="00001F99" w:rsidP="00001F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36E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001F99" w:rsidRPr="00DD436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6E">
        <w:rPr>
          <w:rFonts w:ascii="Times New Roman" w:hAnsi="Times New Roman" w:cs="Times New Roman"/>
          <w:sz w:val="28"/>
          <w:szCs w:val="28"/>
        </w:rPr>
        <w:t>- Показатель/индикатор подтверждается – 3 балла</w:t>
      </w:r>
    </w:p>
    <w:p w:rsidR="00001F99" w:rsidRPr="00DD436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6E">
        <w:rPr>
          <w:rFonts w:ascii="Times New Roman" w:hAnsi="Times New Roman" w:cs="Times New Roman"/>
          <w:sz w:val="28"/>
          <w:szCs w:val="28"/>
        </w:rPr>
        <w:t>- Показатель/индикатор скорее подтверждается – 2 балла</w:t>
      </w:r>
    </w:p>
    <w:p w:rsidR="00001F99" w:rsidRPr="00DD436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6E">
        <w:rPr>
          <w:rFonts w:ascii="Times New Roman" w:hAnsi="Times New Roman" w:cs="Times New Roman"/>
          <w:sz w:val="28"/>
          <w:szCs w:val="28"/>
        </w:rPr>
        <w:t>- Показатель/индикатор скорее не подтверждается – 1 балл</w:t>
      </w:r>
    </w:p>
    <w:p w:rsidR="00001F99" w:rsidRPr="00DD436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6E">
        <w:rPr>
          <w:rFonts w:ascii="Times New Roman" w:hAnsi="Times New Roman" w:cs="Times New Roman"/>
          <w:sz w:val="28"/>
          <w:szCs w:val="28"/>
        </w:rPr>
        <w:t xml:space="preserve">- Показатель/индикатор не подтверждается – </w:t>
      </w:r>
      <w:proofErr w:type="gramStart"/>
      <w:r w:rsidRPr="00DD43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436E">
        <w:rPr>
          <w:rFonts w:ascii="Times New Roman" w:hAnsi="Times New Roman" w:cs="Times New Roman"/>
          <w:sz w:val="28"/>
          <w:szCs w:val="28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1538"/>
        <w:gridCol w:w="2506"/>
      </w:tblGrid>
      <w:tr w:rsidR="00001F99" w:rsidRPr="00DD436E" w:rsidTr="007A5FE5">
        <w:tc>
          <w:tcPr>
            <w:tcW w:w="516" w:type="dxa"/>
          </w:tcPr>
          <w:p w:rsidR="00001F99" w:rsidRPr="00DD436E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38" w:type="dxa"/>
          </w:tcPr>
          <w:p w:rsidR="00001F99" w:rsidRPr="00DD436E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DD436E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01F99" w:rsidRPr="00DD436E" w:rsidTr="007A5FE5">
        <w:tc>
          <w:tcPr>
            <w:tcW w:w="516" w:type="dxa"/>
          </w:tcPr>
          <w:p w:rsidR="00001F99" w:rsidRPr="00DD436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38" w:type="dxa"/>
          </w:tcPr>
          <w:p w:rsidR="00001F99" w:rsidRPr="00DD436E" w:rsidRDefault="00001F99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1F99" w:rsidRPr="00DD436E" w:rsidTr="007A5FE5">
        <w:tc>
          <w:tcPr>
            <w:tcW w:w="516" w:type="dxa"/>
          </w:tcPr>
          <w:p w:rsidR="00001F99" w:rsidRPr="00DD436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38" w:type="dxa"/>
          </w:tcPr>
          <w:p w:rsidR="00001F99" w:rsidRPr="00DD436E" w:rsidRDefault="00001F99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1F99" w:rsidRPr="00DD436E" w:rsidTr="007A5FE5">
        <w:tc>
          <w:tcPr>
            <w:tcW w:w="516" w:type="dxa"/>
          </w:tcPr>
          <w:p w:rsidR="00001F99" w:rsidRPr="00DD436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38" w:type="dxa"/>
          </w:tcPr>
          <w:p w:rsidR="00001F99" w:rsidRPr="00DD436E" w:rsidRDefault="00001F99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1F99" w:rsidRPr="00DD436E" w:rsidTr="007A5FE5">
        <w:tc>
          <w:tcPr>
            <w:tcW w:w="516" w:type="dxa"/>
          </w:tcPr>
          <w:p w:rsidR="00001F99" w:rsidRPr="00DD436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38" w:type="dxa"/>
          </w:tcPr>
          <w:p w:rsidR="00001F99" w:rsidRPr="00DD436E" w:rsidRDefault="00001F99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1F99" w:rsidRPr="00DD436E" w:rsidTr="007A5FE5">
        <w:tc>
          <w:tcPr>
            <w:tcW w:w="516" w:type="dxa"/>
          </w:tcPr>
          <w:p w:rsidR="00001F99" w:rsidRPr="00DD436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38" w:type="dxa"/>
          </w:tcPr>
          <w:p w:rsidR="00001F99" w:rsidRPr="00DD436E" w:rsidRDefault="00001F99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36E">
              <w:rPr>
                <w:rFonts w:ascii="Times New Roman" w:hAnsi="Times New Roman" w:cs="Times New Roman"/>
                <w:sz w:val="28"/>
                <w:szCs w:val="28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 w:rsidRPr="00DD436E">
              <w:rPr>
                <w:rFonts w:ascii="Times New Roman" w:hAnsi="Times New Roman" w:cs="Times New Roman"/>
                <w:sz w:val="28"/>
                <w:szCs w:val="28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001F99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1F99" w:rsidRPr="00DD436E" w:rsidTr="007A5FE5">
        <w:tc>
          <w:tcPr>
            <w:tcW w:w="516" w:type="dxa"/>
          </w:tcPr>
          <w:p w:rsidR="00001F99" w:rsidRPr="00DD436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38" w:type="dxa"/>
          </w:tcPr>
          <w:p w:rsidR="00001F99" w:rsidRPr="00DD436E" w:rsidRDefault="007A792C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Pr="00DD436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DD436E" w:rsidTr="007A5FE5">
        <w:tc>
          <w:tcPr>
            <w:tcW w:w="516" w:type="dxa"/>
          </w:tcPr>
          <w:p w:rsidR="00001F99" w:rsidRPr="00DD436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38" w:type="dxa"/>
          </w:tcPr>
          <w:p w:rsidR="00001F99" w:rsidRPr="00DD436E" w:rsidRDefault="007A792C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</w:t>
            </w:r>
            <w:r w:rsidR="00DD43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</w:tcPr>
          <w:p w:rsidR="00001F99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92C" w:rsidRPr="00DD436E" w:rsidTr="007A5FE5">
        <w:tc>
          <w:tcPr>
            <w:tcW w:w="516" w:type="dxa"/>
          </w:tcPr>
          <w:p w:rsidR="007A792C" w:rsidRPr="00DD436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38" w:type="dxa"/>
          </w:tcPr>
          <w:p w:rsidR="007A792C" w:rsidRPr="00DD436E" w:rsidRDefault="007A792C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обеспечивает условия для художественно – эстетич</w:t>
            </w:r>
            <w:r w:rsidR="00DD436E">
              <w:rPr>
                <w:rFonts w:ascii="Times New Roman" w:hAnsi="Times New Roman" w:cs="Times New Roman"/>
                <w:sz w:val="28"/>
                <w:szCs w:val="28"/>
              </w:rPr>
              <w:t>еского развития воспитанников (</w:t>
            </w: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bookmarkStart w:id="0" w:name="_GoBack"/>
        <w:bookmarkEnd w:id="0"/>
      </w:tr>
      <w:tr w:rsidR="007A792C" w:rsidRPr="00DD436E" w:rsidTr="007A5FE5">
        <w:tc>
          <w:tcPr>
            <w:tcW w:w="516" w:type="dxa"/>
          </w:tcPr>
          <w:p w:rsidR="007A792C" w:rsidRPr="00DD436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538" w:type="dxa"/>
          </w:tcPr>
          <w:p w:rsidR="007A792C" w:rsidRPr="00DD436E" w:rsidRDefault="007A792C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трансформируемой</w:t>
            </w:r>
            <w:r w:rsidR="00DD4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 xml:space="preserve"> т.е. может меняться в зависимости от образовательной ситуации, в том числе, от меняющихся интересов и </w:t>
            </w:r>
            <w:r w:rsidRPr="00DD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воспитанников.</w:t>
            </w:r>
          </w:p>
        </w:tc>
        <w:tc>
          <w:tcPr>
            <w:tcW w:w="2506" w:type="dxa"/>
          </w:tcPr>
          <w:p w:rsidR="007A792C" w:rsidRPr="00DD436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A792C" w:rsidRPr="00DD436E" w:rsidTr="007A5FE5">
        <w:tc>
          <w:tcPr>
            <w:tcW w:w="516" w:type="dxa"/>
          </w:tcPr>
          <w:p w:rsidR="007A792C" w:rsidRPr="00DD436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538" w:type="dxa"/>
          </w:tcPr>
          <w:p w:rsidR="007A792C" w:rsidRPr="00DD436E" w:rsidRDefault="007A5FE5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Pr="00DD436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DD436E" w:rsidTr="007A5FE5">
        <w:tc>
          <w:tcPr>
            <w:tcW w:w="516" w:type="dxa"/>
          </w:tcPr>
          <w:p w:rsidR="007A5FE5" w:rsidRPr="00DD436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538" w:type="dxa"/>
          </w:tcPr>
          <w:p w:rsidR="007A5FE5" w:rsidRPr="00DD436E" w:rsidRDefault="007A5FE5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Pr="00DD436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DD436E" w:rsidTr="007A5FE5">
        <w:tc>
          <w:tcPr>
            <w:tcW w:w="516" w:type="dxa"/>
          </w:tcPr>
          <w:p w:rsidR="007A5FE5" w:rsidRPr="00DD436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538" w:type="dxa"/>
          </w:tcPr>
          <w:p w:rsidR="007A5FE5" w:rsidRPr="00DD436E" w:rsidRDefault="007A5FE5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DD436E">
              <w:rPr>
                <w:rFonts w:ascii="Times New Roman" w:hAnsi="Times New Roman" w:cs="Times New Roman"/>
                <w:sz w:val="28"/>
                <w:szCs w:val="28"/>
              </w:rPr>
              <w:t>, обеспечивающих реализацию ООП</w:t>
            </w: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Pr="00DD436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DD436E" w:rsidTr="007A5FE5">
        <w:tc>
          <w:tcPr>
            <w:tcW w:w="516" w:type="dxa"/>
          </w:tcPr>
          <w:p w:rsidR="007A5FE5" w:rsidRPr="00DD436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538" w:type="dxa"/>
          </w:tcPr>
          <w:p w:rsidR="007A5FE5" w:rsidRPr="00DD436E" w:rsidRDefault="007A5FE5" w:rsidP="00DD4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Pr="00DD436E" w:rsidRDefault="00DD436E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FE5" w:rsidRPr="00DD436E" w:rsidTr="00CC35C2">
        <w:trPr>
          <w:trHeight w:val="562"/>
        </w:trPr>
        <w:tc>
          <w:tcPr>
            <w:tcW w:w="12054" w:type="dxa"/>
            <w:gridSpan w:val="2"/>
          </w:tcPr>
          <w:p w:rsidR="007A5FE5" w:rsidRPr="00DD436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6E">
              <w:rPr>
                <w:rFonts w:ascii="Times New Roman" w:hAnsi="Times New Roman" w:cs="Times New Roman"/>
                <w:sz w:val="28"/>
                <w:szCs w:val="28"/>
              </w:rPr>
              <w:t>Итого %</w:t>
            </w:r>
          </w:p>
        </w:tc>
        <w:tc>
          <w:tcPr>
            <w:tcW w:w="2506" w:type="dxa"/>
          </w:tcPr>
          <w:p w:rsidR="007A5FE5" w:rsidRPr="00DD436E" w:rsidRDefault="00DD436E" w:rsidP="00DD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A5FE5" w:rsidRPr="00DD43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5FE5" w:rsidRPr="00DD436E">
              <w:rPr>
                <w:rFonts w:ascii="Times New Roman" w:hAnsi="Times New Roman" w:cs="Times New Roman"/>
                <w:sz w:val="28"/>
                <w:szCs w:val="28"/>
              </w:rPr>
              <w:t>4%)</w:t>
            </w:r>
          </w:p>
        </w:tc>
      </w:tr>
    </w:tbl>
    <w:p w:rsidR="00001F99" w:rsidRPr="00DD436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FE5" w:rsidRPr="00DD436E" w:rsidRDefault="007A5FE5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6E">
        <w:rPr>
          <w:rFonts w:ascii="Times New Roman" w:hAnsi="Times New Roman" w:cs="Times New Roman"/>
          <w:sz w:val="28"/>
          <w:szCs w:val="28"/>
        </w:rPr>
        <w:t xml:space="preserve">Подпись ответственного педагога за проведение ВСОКО                 ______________ старший воспитатель </w:t>
      </w:r>
      <w:r w:rsidR="00DD436E">
        <w:rPr>
          <w:rFonts w:ascii="Times New Roman" w:hAnsi="Times New Roman" w:cs="Times New Roman"/>
          <w:sz w:val="28"/>
          <w:szCs w:val="28"/>
        </w:rPr>
        <w:t>Зыбина Л.В.</w:t>
      </w:r>
    </w:p>
    <w:p w:rsidR="007A5FE5" w:rsidRPr="00DD436E" w:rsidRDefault="007A5FE5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  <w:t xml:space="preserve">         ______________ зам.</w:t>
      </w:r>
      <w:r w:rsidR="00DD436E">
        <w:rPr>
          <w:rFonts w:ascii="Times New Roman" w:hAnsi="Times New Roman" w:cs="Times New Roman"/>
          <w:sz w:val="28"/>
          <w:szCs w:val="28"/>
        </w:rPr>
        <w:t xml:space="preserve"> </w:t>
      </w:r>
      <w:r w:rsidRPr="00DD436E">
        <w:rPr>
          <w:rFonts w:ascii="Times New Roman" w:hAnsi="Times New Roman" w:cs="Times New Roman"/>
          <w:sz w:val="28"/>
          <w:szCs w:val="28"/>
        </w:rPr>
        <w:t>зав. по АХ</w:t>
      </w:r>
      <w:r w:rsidR="00DD436E">
        <w:rPr>
          <w:rFonts w:ascii="Times New Roman" w:hAnsi="Times New Roman" w:cs="Times New Roman"/>
          <w:sz w:val="28"/>
          <w:szCs w:val="28"/>
        </w:rPr>
        <w:t>Р</w:t>
      </w:r>
      <w:r w:rsidRPr="00DD436E">
        <w:rPr>
          <w:rFonts w:ascii="Times New Roman" w:hAnsi="Times New Roman" w:cs="Times New Roman"/>
          <w:sz w:val="28"/>
          <w:szCs w:val="28"/>
        </w:rPr>
        <w:t xml:space="preserve"> </w:t>
      </w:r>
      <w:r w:rsidR="00DD436E">
        <w:rPr>
          <w:rFonts w:ascii="Times New Roman" w:hAnsi="Times New Roman" w:cs="Times New Roman"/>
          <w:sz w:val="28"/>
          <w:szCs w:val="28"/>
        </w:rPr>
        <w:t>Пермякова О.И.</w:t>
      </w:r>
    </w:p>
    <w:p w:rsidR="007A5FE5" w:rsidRPr="00DD436E" w:rsidRDefault="007A5FE5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</w:r>
      <w:r w:rsidRPr="00DD436E">
        <w:rPr>
          <w:rFonts w:ascii="Times New Roman" w:hAnsi="Times New Roman" w:cs="Times New Roman"/>
          <w:sz w:val="28"/>
          <w:szCs w:val="28"/>
        </w:rPr>
        <w:tab/>
        <w:t xml:space="preserve">         ______________ </w:t>
      </w:r>
      <w:r w:rsidR="00DD436E">
        <w:rPr>
          <w:rFonts w:ascii="Times New Roman" w:hAnsi="Times New Roman" w:cs="Times New Roman"/>
          <w:sz w:val="28"/>
          <w:szCs w:val="28"/>
        </w:rPr>
        <w:t>педагог-психолог Жирова С.Г.</w:t>
      </w:r>
    </w:p>
    <w:p w:rsidR="00D92AE7" w:rsidRPr="00DD436E" w:rsidRDefault="00D92AE7" w:rsidP="00001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учет потребностей и возможностей всех участников образовательных отношений в процессе определения цели, </w:t>
            </w:r>
            <w:r w:rsidRPr="00D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Приказ Министерства образования и науки РФ от 4 октября 2010 г. N 986 "Об утверждении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все падежные формы существительного единственного и множественного числа (в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 xml:space="preserve">- способность педагогических работников устанавливать правила </w:t>
            </w:r>
            <w:r w:rsidRPr="006662E8">
              <w:lastRenderedPageBreak/>
              <w:t>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CC35C2"/>
    <w:rsid w:val="00D92AE7"/>
    <w:rsid w:val="00DD436E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B379-A750-46BE-9231-D0DF2E32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4</cp:revision>
  <dcterms:created xsi:type="dcterms:W3CDTF">2018-01-30T06:12:00Z</dcterms:created>
  <dcterms:modified xsi:type="dcterms:W3CDTF">2023-08-16T08:43:00Z</dcterms:modified>
</cp:coreProperties>
</file>